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A8" w:rsidRPr="006C17A8" w:rsidRDefault="006C17A8" w:rsidP="006C17A8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hu-HU"/>
        </w:rPr>
      </w:pPr>
      <w:proofErr w:type="spellStart"/>
      <w:r w:rsidRPr="006C17A8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hu-HU"/>
        </w:rPr>
        <w:t>Siklaki</w:t>
      </w:r>
      <w:proofErr w:type="spellEnd"/>
      <w:r w:rsidRPr="006C17A8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hu-HU"/>
        </w:rPr>
        <w:t xml:space="preserve"> István közleményei</w:t>
      </w:r>
    </w:p>
    <w:p w:rsidR="006C17A8" w:rsidRPr="00B176E2" w:rsidRDefault="006C17A8" w:rsidP="006C17A8">
      <w:pPr>
        <w:spacing w:before="319" w:after="319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</w:pPr>
      <w:r w:rsidRPr="00B176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  <w:t xml:space="preserve">Forrás: Magyar Tudományos Művek </w:t>
      </w:r>
      <w:r w:rsidRPr="0007062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  <w:t>Tára (</w:t>
      </w:r>
      <w:proofErr w:type="spellStart"/>
      <w:r w:rsidRPr="00070623">
        <w:rPr>
          <w:rFonts w:ascii="Verdana" w:hAnsi="Verdana"/>
          <w:i/>
          <w:sz w:val="20"/>
          <w:szCs w:val="20"/>
        </w:rPr>
        <w:fldChar w:fldCharType="begin"/>
      </w:r>
      <w:r w:rsidRPr="00070623">
        <w:rPr>
          <w:rFonts w:ascii="Verdana" w:hAnsi="Verdana"/>
          <w:i/>
          <w:sz w:val="20"/>
          <w:szCs w:val="20"/>
        </w:rPr>
        <w:instrText xml:space="preserve"> HYPERLINK "https://vm.mtmt.hu/search/slist.php?nwi=1&amp;inited=1&amp;ty_on=1&amp;url_on=1&amp;cite_type=2&amp;orderby=3D1a&amp;location=mtmt&amp;stn=1&amp;AuthorID=10007627&amp;Scientific=1" </w:instrText>
      </w:r>
      <w:r w:rsidRPr="00070623">
        <w:rPr>
          <w:rFonts w:ascii="Verdana" w:hAnsi="Verdana"/>
          <w:i/>
          <w:sz w:val="20"/>
          <w:szCs w:val="20"/>
        </w:rPr>
        <w:fldChar w:fldCharType="separate"/>
      </w:r>
      <w:r w:rsidRPr="00070623">
        <w:rPr>
          <w:rStyle w:val="Hiperhivatkozs"/>
          <w:rFonts w:ascii="Verdana" w:hAnsi="Verdana"/>
          <w:i/>
          <w:sz w:val="20"/>
          <w:szCs w:val="20"/>
        </w:rPr>
        <w:t>mtmt</w:t>
      </w:r>
      <w:proofErr w:type="spellEnd"/>
      <w:r w:rsidRPr="00070623">
        <w:rPr>
          <w:rFonts w:ascii="Verdana" w:hAnsi="Verdana"/>
          <w:i/>
          <w:sz w:val="20"/>
          <w:szCs w:val="20"/>
        </w:rPr>
        <w:fldChar w:fldCharType="end"/>
      </w:r>
      <w:r w:rsidRPr="0007062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  <w:t>)</w:t>
      </w:r>
    </w:p>
    <w:p w:rsidR="006C17A8" w:rsidRPr="006C17A8" w:rsidRDefault="006C17A8" w:rsidP="006C17A8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6C17A8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2014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5618"/>
      </w:tblGrid>
      <w:tr w:rsidR="006C17A8" w:rsidRPr="006C17A8" w:rsidTr="006C17A8">
        <w:trPr>
          <w:tblCellSpacing w:w="15" w:type="dxa"/>
        </w:trPr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bookmarkStart w:id="0" w:name="_GoBack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Síklaki István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Szervezeti integritás, viselkedési integritás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TÁRSADALOM </w:t>
            </w:r>
            <w:proofErr w:type="gramStart"/>
            <w:r w:rsidRPr="006C17A8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ÉS</w:t>
            </w:r>
            <w:proofErr w:type="gramEnd"/>
            <w:r w:rsidRPr="006C17A8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HONVÉDELEM </w:t>
            </w:r>
            <w:r w:rsidRPr="006C17A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18: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(3) pp. 11-19. (2014)</w:t>
            </w:r>
          </w:p>
        </w:tc>
      </w:tr>
    </w:tbl>
    <w:bookmarkEnd w:id="0"/>
    <w:p w:rsidR="006C17A8" w:rsidRPr="006C17A8" w:rsidRDefault="006C17A8" w:rsidP="006C17A8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6C17A8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2013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7947"/>
      </w:tblGrid>
      <w:tr w:rsidR="006C17A8" w:rsidRPr="006C17A8" w:rsidTr="006C17A8">
        <w:trPr>
          <w:tblCellSpacing w:w="15" w:type="dxa"/>
        </w:trPr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Síklaki István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 női agy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Tudományos Hét Konferenciasorozat, Társadalomtudományi Konferencia, Dunaújvárosi Főiskola, 2013. november 14. (2013)</w:t>
            </w:r>
          </w:p>
        </w:tc>
      </w:tr>
    </w:tbl>
    <w:p w:rsidR="006C17A8" w:rsidRPr="006C17A8" w:rsidRDefault="006C17A8" w:rsidP="006C17A8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6C17A8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2012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7673"/>
      </w:tblGrid>
      <w:tr w:rsidR="006C17A8" w:rsidRPr="006C17A8" w:rsidTr="006C17A8">
        <w:trPr>
          <w:tblCellSpacing w:w="15" w:type="dxa"/>
        </w:trPr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Síklaki István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Facework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and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the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style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of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the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office</w:t>
            </w:r>
            <w:proofErr w:type="spellEnd"/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In</w:t>
            </w:r>
            <w:proofErr w:type="spellEnd"/>
            <w:r w:rsidRPr="006C17A8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: Ágnes Jenei (szerk.)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Communication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with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the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public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From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the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local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government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perspective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. 251 p. 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Budapest: BCE, 2012. pp. 79-86.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(ISBN:</w:t>
            </w:r>
            <w:hyperlink r:id="rId6" w:tgtFrame="_blank" w:history="1">
              <w:r w:rsidRPr="006C17A8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hu-HU"/>
                </w:rPr>
                <w:t>978-963-503-485-7</w:t>
              </w:r>
            </w:hyperlink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)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</w:tc>
      </w:tr>
      <w:tr w:rsidR="006C17A8" w:rsidRPr="006C17A8" w:rsidTr="006C17A8">
        <w:trPr>
          <w:tblCellSpacing w:w="15" w:type="dxa"/>
        </w:trPr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Síklaki István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 szuverén ágensségtől az együttműködésen át a nyelvig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In</w:t>
            </w:r>
            <w:proofErr w:type="spellEnd"/>
            <w:r w:rsidRPr="006C17A8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 xml:space="preserve">: Bajnok Andrea,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Korpics</w:t>
            </w:r>
            <w:proofErr w:type="spellEnd"/>
            <w:r w:rsidRPr="006C17A8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 xml:space="preserve"> Márta,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Milován</w:t>
            </w:r>
            <w:proofErr w:type="spellEnd"/>
            <w:r w:rsidRPr="006C17A8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 xml:space="preserve"> Andrea, Pólya Tamás, Szabó Levente (szerk.)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 kommunikatív állapot: Diszciplináris rekonstrukciók. 451 p. 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Budapest: 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Typotex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Kiadó, 2012. pp. 51-58.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(A kommunikatív állapot)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Diszciplináris rekonstrukciók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(ISBN:</w:t>
            </w:r>
            <w:hyperlink r:id="rId7" w:tgtFrame="_blank" w:history="1">
              <w:r w:rsidRPr="006C17A8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hu-HU"/>
                </w:rPr>
                <w:t>978-963-279-671-0</w:t>
              </w:r>
            </w:hyperlink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)</w:t>
            </w:r>
          </w:p>
        </w:tc>
      </w:tr>
    </w:tbl>
    <w:p w:rsidR="006C17A8" w:rsidRPr="006C17A8" w:rsidRDefault="006C17A8" w:rsidP="006C17A8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6C17A8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2011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7947"/>
      </w:tblGrid>
      <w:tr w:rsidR="006C17A8" w:rsidRPr="006C17A8" w:rsidTr="006C17A8">
        <w:trPr>
          <w:tblCellSpacing w:w="15" w:type="dxa"/>
        </w:trPr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Siklaki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 xml:space="preserve"> István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Viszonyulás a tudáshoz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INFORMÁCIÓS TÁRSADALOM: TÁRSADALOMTUDOMÁNYI FOLYÓIRAT </w:t>
            </w:r>
            <w:r w:rsidRPr="006C17A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11: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(1-4) pp. 155-161. (2011)</w:t>
            </w:r>
          </w:p>
        </w:tc>
      </w:tr>
    </w:tbl>
    <w:p w:rsidR="006C17A8" w:rsidRPr="006C17A8" w:rsidRDefault="006C17A8" w:rsidP="006C17A8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6C17A8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2010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7947"/>
      </w:tblGrid>
      <w:tr w:rsidR="006C17A8" w:rsidRPr="006C17A8" w:rsidTr="006C17A8">
        <w:trPr>
          <w:tblCellSpacing w:w="15" w:type="dxa"/>
        </w:trPr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Síklaki István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Előítélet és tolerancia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Budapest: Akadémiai Kiadó, 2010. 327 p.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(ISBN:</w:t>
            </w:r>
            <w:hyperlink r:id="rId8" w:tgtFrame="_blank" w:history="1">
              <w:r w:rsidRPr="006C17A8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hu-HU"/>
                </w:rPr>
                <w:t>978-963-05-8638-2</w:t>
              </w:r>
            </w:hyperlink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)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</w:tc>
      </w:tr>
      <w:tr w:rsidR="006C17A8" w:rsidRPr="006C17A8" w:rsidTr="006C17A8">
        <w:trPr>
          <w:tblCellSpacing w:w="15" w:type="dxa"/>
        </w:trPr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Síklaki István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Sztereotípiák, reklám, </w:t>
            </w:r>
            <w:proofErr w:type="gram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identitás :</w:t>
            </w:r>
            <w:proofErr w:type="gram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fókuszcsoportos kutatás az integrált reklámok fogadtatásáról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ALKALMAZOTT PSZICHOLÓGIA </w:t>
            </w:r>
            <w:r w:rsidRPr="006C17A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12</w:t>
            </w:r>
            <w:proofErr w:type="gramStart"/>
            <w:r w:rsidRPr="006C17A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.:</w:t>
            </w:r>
            <w:proofErr w:type="gram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(1-2.) pp. 113-133. (2010)</w:t>
            </w:r>
          </w:p>
        </w:tc>
      </w:tr>
    </w:tbl>
    <w:p w:rsidR="006C17A8" w:rsidRPr="006C17A8" w:rsidRDefault="006C17A8" w:rsidP="006C17A8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6C17A8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lastRenderedPageBreak/>
        <w:t>2009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7947"/>
      </w:tblGrid>
      <w:tr w:rsidR="006C17A8" w:rsidRPr="006C17A8" w:rsidTr="006C17A8">
        <w:trPr>
          <w:tblCellSpacing w:w="15" w:type="dxa"/>
        </w:trPr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Síklaki István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 manipuláció arcai: szociálpszichológiai kitekintés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In</w:t>
            </w:r>
            <w:proofErr w:type="spellEnd"/>
            <w:r w:rsidRPr="006C17A8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: George Simon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Báránybőrben: a nyílt agressziótól a manipulációig. Budapest: Háttér Kiadó, 2009. pp. 269-341.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(ISBN:</w:t>
            </w:r>
            <w:hyperlink r:id="rId9" w:tgtFrame="_blank" w:history="1">
              <w:r w:rsidRPr="006C17A8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hu-HU"/>
                </w:rPr>
                <w:t>978-963-936-588-9</w:t>
              </w:r>
            </w:hyperlink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)</w:t>
            </w:r>
          </w:p>
        </w:tc>
      </w:tr>
    </w:tbl>
    <w:p w:rsidR="006C17A8" w:rsidRPr="006C17A8" w:rsidRDefault="006C17A8" w:rsidP="006C17A8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6C17A8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2008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075"/>
      </w:tblGrid>
      <w:tr w:rsidR="006C17A8" w:rsidRPr="006C17A8" w:rsidTr="006C17A8">
        <w:trPr>
          <w:tblCellSpacing w:w="15" w:type="dxa"/>
        </w:trPr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Síklaki István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Egyéb szerzőség: 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Síklaki István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, Sólyom Barbara (ford.);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Szóbeli befolyásolás I.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Budapest: 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Typotex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, 2008. 346 p.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1</w:t>
            </w:r>
            <w:proofErr w:type="gram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.,</w:t>
            </w:r>
            <w:proofErr w:type="gram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Nyelv, gondolkodás, kultúra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(ISBN:</w:t>
            </w:r>
            <w:hyperlink r:id="rId10" w:tgtFrame="_blank" w:history="1">
              <w:r w:rsidRPr="006C17A8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hu-HU"/>
                </w:rPr>
                <w:t>978-963-9664-746</w:t>
              </w:r>
            </w:hyperlink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)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</w:tc>
      </w:tr>
      <w:tr w:rsidR="006C17A8" w:rsidRPr="006C17A8" w:rsidTr="006C17A8">
        <w:trPr>
          <w:tblCellSpacing w:w="15" w:type="dxa"/>
        </w:trPr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Síklaki István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Egyéb szerzőség: 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Síklaki István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, Sólyom Barbara (ford.);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Szóbeli befolyásolás II.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Budapest: 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Typotex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, 2008. 322 p.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2</w:t>
            </w:r>
            <w:proofErr w:type="gram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.,</w:t>
            </w:r>
            <w:proofErr w:type="gram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Nyelv és szituáció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(ISBN:</w:t>
            </w:r>
            <w:hyperlink r:id="rId11" w:tgtFrame="_blank" w:history="1">
              <w:r w:rsidRPr="006C17A8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hu-HU"/>
                </w:rPr>
                <w:t>978-963-9664-944</w:t>
              </w:r>
            </w:hyperlink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)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</w:tc>
      </w:tr>
      <w:tr w:rsidR="006C17A8" w:rsidRPr="006C17A8" w:rsidTr="006C17A8">
        <w:trPr>
          <w:tblCellSpacing w:w="15" w:type="dxa"/>
        </w:trPr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Síklaki István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Inegrált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reklámok fogadtatása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JEL-KÉP: KOMMUNIKÁCIÓ, KÖZVÉLEMÉNY, MÉDIA 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(4) pp. 9-30. (2008)</w:t>
            </w:r>
          </w:p>
        </w:tc>
      </w:tr>
    </w:tbl>
    <w:p w:rsidR="006C17A8" w:rsidRPr="006C17A8" w:rsidRDefault="006C17A8" w:rsidP="006C17A8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6C17A8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2006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832"/>
      </w:tblGrid>
      <w:tr w:rsidR="006C17A8" w:rsidRPr="006C17A8" w:rsidTr="006C17A8">
        <w:trPr>
          <w:tblCellSpacing w:w="15" w:type="dxa"/>
        </w:trPr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Síklaki István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Vélemények mélyén: a fókuszcsoport módszer, a kvalitatív közvélemény-kutatás alapmódszere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Budapest: Kossuth Kiadó, 2006. 187 p.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(ISBN:</w:t>
            </w:r>
            <w:hyperlink r:id="rId12" w:tgtFrame="_blank" w:history="1">
              <w:r w:rsidRPr="006C17A8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hu-HU"/>
                </w:rPr>
                <w:t>963-09-4857-5</w:t>
              </w:r>
            </w:hyperlink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)</w:t>
            </w:r>
          </w:p>
        </w:tc>
      </w:tr>
    </w:tbl>
    <w:p w:rsidR="006C17A8" w:rsidRPr="006C17A8" w:rsidRDefault="006C17A8" w:rsidP="006C17A8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6C17A8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1998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016"/>
      </w:tblGrid>
      <w:tr w:rsidR="006C17A8" w:rsidRPr="006C17A8" w:rsidTr="006C17A8">
        <w:trPr>
          <w:tblCellSpacing w:w="15" w:type="dxa"/>
        </w:trPr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13.</w:t>
            </w:r>
          </w:p>
        </w:tc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Síklaki I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Én-prezentálás és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narratívum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egy terápiás interjúban.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In</w:t>
            </w:r>
            <w:proofErr w:type="spellEnd"/>
            <w:r w:rsidRPr="006C17A8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: László J, Csepeli G, Kovács Z (szerk.)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Élettörténet és megismerés: tanulmányok Pataki Ferenc tiszteletére. 267 p. 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Budapest: 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Scientia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Humana, 1998. pp. 101-115.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(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Scientia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humana :</w:t>
            </w:r>
            <w:proofErr w:type="gram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pszichológia)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(ISBN:</w:t>
            </w:r>
            <w:hyperlink r:id="rId13" w:tgtFrame="_blank" w:history="1">
              <w:r w:rsidRPr="006C17A8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hu-HU"/>
                </w:rPr>
                <w:t>963-8471-21-2</w:t>
              </w:r>
            </w:hyperlink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)</w:t>
            </w:r>
          </w:p>
        </w:tc>
      </w:tr>
    </w:tbl>
    <w:p w:rsidR="006C17A8" w:rsidRPr="006C17A8" w:rsidRDefault="006C17A8" w:rsidP="006C17A8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6C17A8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1997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832"/>
      </w:tblGrid>
      <w:tr w:rsidR="006C17A8" w:rsidRPr="006C17A8" w:rsidTr="006C17A8">
        <w:trPr>
          <w:tblCellSpacing w:w="15" w:type="dxa"/>
        </w:trPr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14.</w:t>
            </w:r>
          </w:p>
        </w:tc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Pléh CS, 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Siklaki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 xml:space="preserve"> I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, Terestyéni T (szerk.)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Nyelv - kommunikáció - cselekvés</w:t>
            </w:r>
          </w:p>
          <w:p w:rsid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Budapest: Osiris Kiadó, 1997. 672 p.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(ISBN:</w:t>
            </w:r>
            <w:hyperlink r:id="rId14" w:tgtFrame="_blank" w:history="1">
              <w:r w:rsidRPr="006C17A8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hu-HU"/>
                </w:rPr>
                <w:t>9633793041</w:t>
              </w:r>
            </w:hyperlink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)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</w:tr>
      <w:tr w:rsidR="006C17A8" w:rsidRPr="006C17A8" w:rsidTr="006C17A8">
        <w:trPr>
          <w:tblCellSpacing w:w="15" w:type="dxa"/>
        </w:trPr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15.</w:t>
            </w:r>
          </w:p>
        </w:tc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Síklaki I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 diskurzus szerepe a társadalmi befolyásolásban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lastRenderedPageBreak/>
              <w:t>In</w:t>
            </w:r>
            <w:proofErr w:type="spellEnd"/>
            <w:r w:rsidRPr="006C17A8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: Szabó Márton (szerk.)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Szövegvalóság: Írások a szimbolikus és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diszkurzív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politikáról. 344 p. 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Budapest: 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Scientia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Humana, 1997. pp. 99-112.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(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Scientia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humana :</w:t>
            </w:r>
            <w:proofErr w:type="gram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politológia)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(ISBN:</w:t>
            </w:r>
            <w:hyperlink r:id="rId15" w:tgtFrame="_blank" w:history="1">
              <w:r w:rsidRPr="006C17A8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hu-HU"/>
                </w:rPr>
                <w:t>963-9098-41-8</w:t>
              </w:r>
            </w:hyperlink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)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</w:tc>
      </w:tr>
      <w:tr w:rsidR="006C17A8" w:rsidRPr="006C17A8" w:rsidTr="006C17A8">
        <w:trPr>
          <w:tblCellSpacing w:w="15" w:type="dxa"/>
        </w:trPr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lastRenderedPageBreak/>
              <w:t>16.</w:t>
            </w:r>
          </w:p>
        </w:tc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Síklaki I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A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narratívum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argumentatív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szerepe a diskurzusban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MAGYAR PSZICHOLÓGIAI SZEMLE </w:t>
            </w:r>
            <w:r w:rsidRPr="006C17A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53 (37):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(5-6) pp. 467-477. (1997)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</w:tc>
      </w:tr>
      <w:tr w:rsidR="006C17A8" w:rsidRPr="006C17A8" w:rsidTr="006C17A8">
        <w:trPr>
          <w:tblCellSpacing w:w="15" w:type="dxa"/>
        </w:trPr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17.</w:t>
            </w:r>
          </w:p>
        </w:tc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Síklaki I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 főcímek demagógiája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JEL-KÉP: KOMMUNIKÁCIÓ, KÖZVÉLEMÉNY, MÉDIA </w:t>
            </w:r>
            <w:r w:rsidRPr="006C17A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x: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(2) pp. 97-112. (1997)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</w:tc>
      </w:tr>
      <w:tr w:rsidR="006C17A8" w:rsidRPr="006C17A8" w:rsidTr="006C17A8">
        <w:trPr>
          <w:tblCellSpacing w:w="15" w:type="dxa"/>
        </w:trPr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18.</w:t>
            </w:r>
          </w:p>
        </w:tc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Síklaki I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Pártok és értékek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In</w:t>
            </w:r>
            <w:proofErr w:type="spellEnd"/>
            <w:r w:rsidRPr="006C17A8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: László J (szerk.)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Értékválság és deviancia: A társadalmi integráció alakulása. 145 p. 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Budapest: MTA Pszichológiai Kutatóintézet - MTA Politikai Tudományok Intézete, 1997. pp. 96-119.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(Politikatudományi füzetek; 23.)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(ISBN:</w:t>
            </w:r>
            <w:hyperlink r:id="rId16" w:tgtFrame="_blank" w:history="1">
              <w:r w:rsidRPr="006C17A8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hu-HU"/>
                </w:rPr>
                <w:t>963-9098-67-1</w:t>
              </w:r>
            </w:hyperlink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)</w:t>
            </w:r>
          </w:p>
        </w:tc>
      </w:tr>
    </w:tbl>
    <w:p w:rsidR="006C17A8" w:rsidRPr="006C17A8" w:rsidRDefault="006C17A8" w:rsidP="006C17A8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6C17A8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1995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832"/>
      </w:tblGrid>
      <w:tr w:rsidR="006C17A8" w:rsidRPr="006C17A8" w:rsidTr="006C17A8">
        <w:trPr>
          <w:tblCellSpacing w:w="15" w:type="dxa"/>
        </w:trPr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19.</w:t>
            </w:r>
          </w:p>
        </w:tc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Forgas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J P, László J, 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Síklaki I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,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Moylan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S I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Images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of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Politics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: A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Multidimensional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Analysis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of Implicit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Representations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of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Political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Parties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in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a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Newly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Emerging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Democracy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: J. P</w:t>
            </w:r>
          </w:p>
          <w:p w:rsid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EUROPEAN JOURNAL OF SOCIAL PSYCHOLOGY </w:t>
            </w:r>
            <w:r w:rsidRPr="006C17A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25: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(5) pp. 481-496. (1995)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</w:tr>
      <w:tr w:rsidR="006C17A8" w:rsidRPr="006C17A8" w:rsidTr="006C17A8">
        <w:trPr>
          <w:tblCellSpacing w:w="15" w:type="dxa"/>
        </w:trPr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20.</w:t>
            </w:r>
          </w:p>
        </w:tc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Pléh CS, 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Síklaki I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, Terestyéni T (szerk.)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Nyelv, kommunikáció, cselekvés. 1-2 köt.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Budapest: Tankönyvkiadó, 1995. 736 p.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</w:tc>
      </w:tr>
      <w:tr w:rsidR="006C17A8" w:rsidRPr="006C17A8" w:rsidTr="006C17A8">
        <w:trPr>
          <w:tblCellSpacing w:w="15" w:type="dxa"/>
        </w:trPr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21.</w:t>
            </w:r>
          </w:p>
        </w:tc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Síklaki I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 beszédaktusok szerepe a terápiás beszélgetések koherenciájában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In</w:t>
            </w:r>
            <w:proofErr w:type="spellEnd"/>
            <w:r w:rsidRPr="006C17A8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 xml:space="preserve">: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Telegdi</w:t>
            </w:r>
            <w:proofErr w:type="spellEnd"/>
            <w:r w:rsidRPr="006C17A8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 xml:space="preserve"> Z, Pléh CS, Szépe G (szerk.)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Nyelvészet és pszichológia (Általános Nyelvészeti Tanulmányok; 18). Budapest: Akadémiai Kiadó, 1995. pp. 223-229.</w:t>
            </w:r>
          </w:p>
        </w:tc>
      </w:tr>
    </w:tbl>
    <w:p w:rsidR="006C17A8" w:rsidRPr="006C17A8" w:rsidRDefault="006C17A8" w:rsidP="006C17A8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6C17A8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1994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4055"/>
      </w:tblGrid>
      <w:tr w:rsidR="006C17A8" w:rsidRPr="006C17A8" w:rsidTr="006C17A8">
        <w:trPr>
          <w:tblCellSpacing w:w="15" w:type="dxa"/>
        </w:trPr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22.</w:t>
            </w:r>
          </w:p>
        </w:tc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Síklaki I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A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meggyozés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pszichológiája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Budapest: 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Scientia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Humana, 1994. 185 p.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</w:tc>
      </w:tr>
      <w:tr w:rsidR="006C17A8" w:rsidRPr="006C17A8" w:rsidTr="006C17A8">
        <w:trPr>
          <w:tblCellSpacing w:w="15" w:type="dxa"/>
        </w:trPr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23.</w:t>
            </w:r>
          </w:p>
        </w:tc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Síklaki I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 nyelv helyes használata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In</w:t>
            </w:r>
            <w:proofErr w:type="spellEnd"/>
            <w:r w:rsidRPr="006C17A8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 xml:space="preserve">: Bernáth L, Révész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Gy</w:t>
            </w:r>
            <w:proofErr w:type="spellEnd"/>
            <w:r w:rsidRPr="006C17A8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 xml:space="preserve"> (szerk.)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 pszichológia alapjai. 292 p. 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Budapest: 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Tertia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Kiadó, 1994. pp. 251-267.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(ISBN:</w:t>
            </w:r>
            <w:hyperlink r:id="rId17" w:tgtFrame="_blank" w:history="1">
              <w:r w:rsidRPr="006C17A8">
                <w:rPr>
                  <w:rFonts w:ascii="Arial" w:eastAsia="Times New Roman" w:hAnsi="Arial" w:cs="Arial"/>
                  <w:color w:val="800000"/>
                  <w:sz w:val="17"/>
                  <w:szCs w:val="17"/>
                  <w:u w:val="single"/>
                  <w:lang w:eastAsia="hu-HU"/>
                </w:rPr>
                <w:t>963-85866-5-6</w:t>
              </w:r>
            </w:hyperlink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)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 xml:space="preserve">2. jav. kiad.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utánny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.</w:t>
            </w:r>
          </w:p>
        </w:tc>
      </w:tr>
    </w:tbl>
    <w:p w:rsidR="006C17A8" w:rsidRPr="006C17A8" w:rsidRDefault="006C17A8" w:rsidP="006C17A8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6C17A8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1993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593"/>
      </w:tblGrid>
      <w:tr w:rsidR="006C17A8" w:rsidRPr="006C17A8" w:rsidTr="006C17A8">
        <w:trPr>
          <w:tblCellSpacing w:w="15" w:type="dxa"/>
        </w:trPr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24.</w:t>
            </w:r>
          </w:p>
        </w:tc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Síklaki I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 beszélő felelőssége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lastRenderedPageBreak/>
              <w:t>PSZICHOLÓGIA (MTA PSZICHOLÓGIAI INTÉZET) </w:t>
            </w:r>
            <w:r w:rsidRPr="006C17A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13: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(2) pp. 165-204. (1993)</w:t>
            </w:r>
          </w:p>
        </w:tc>
      </w:tr>
    </w:tbl>
    <w:p w:rsidR="006C17A8" w:rsidRPr="006C17A8" w:rsidRDefault="006C17A8" w:rsidP="006C17A8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6C17A8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lastRenderedPageBreak/>
        <w:t>1992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832"/>
      </w:tblGrid>
      <w:tr w:rsidR="006C17A8" w:rsidRPr="006C17A8" w:rsidTr="006C17A8">
        <w:trPr>
          <w:tblCellSpacing w:w="15" w:type="dxa"/>
        </w:trPr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25.</w:t>
            </w:r>
          </w:p>
        </w:tc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Síklaki I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 tantermi kommunikáció és hatékonysága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In</w:t>
            </w:r>
            <w:proofErr w:type="spellEnd"/>
            <w:r w:rsidRPr="006C17A8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: MTA Pszichológiai Kutatóintézet (</w:t>
            </w:r>
            <w:proofErr w:type="gramStart"/>
            <w:r w:rsidRPr="006C17A8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közread )</w:t>
            </w:r>
            <w:proofErr w:type="gramEnd"/>
            <w:r w:rsidRPr="006C17A8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 xml:space="preserve"> (szerk.)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Kommunikáció és interakció a pedagógiában. Budapest: MTA Pszichológiai Kutatóintézet, 1992. pp. 2-48.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</w:tc>
      </w:tr>
      <w:tr w:rsidR="006C17A8" w:rsidRPr="006C17A8" w:rsidTr="006C17A8">
        <w:trPr>
          <w:tblCellSpacing w:w="15" w:type="dxa"/>
        </w:trPr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26.</w:t>
            </w:r>
          </w:p>
        </w:tc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Síklaki I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 koherencia teremtése. [Kandidátusi értekezés]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198 p.</w:t>
            </w:r>
            <w:r w:rsidRPr="006C17A8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br/>
              <w:t>Benyújtás éve: 1992. Megjelenés/Fokozatszerzés éve: 1992.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</w:tc>
      </w:tr>
      <w:tr w:rsidR="006C17A8" w:rsidRPr="006C17A8" w:rsidTr="006C17A8">
        <w:trPr>
          <w:tblCellSpacing w:w="15" w:type="dxa"/>
        </w:trPr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27.</w:t>
            </w:r>
          </w:p>
        </w:tc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Síklaki I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Szóbeli kommunikáció a tanteremben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In</w:t>
            </w:r>
            <w:proofErr w:type="spellEnd"/>
            <w:r w:rsidRPr="006C17A8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: Koncz I (szerk.)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A </w:t>
            </w:r>
            <w:proofErr w:type="gram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sikeres(</w:t>
            </w:r>
            <w:proofErr w:type="spellStart"/>
            <w:proofErr w:type="gram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ebb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) Én. Tanulmányok középiskolai tanári posztgraduális tanfolyamok hallgatói számára. 115 p. 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Budapest: MTA Pszichológiai Kutatóintézet, 1992. pp. 34-61.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</w:tc>
      </w:tr>
      <w:tr w:rsidR="006C17A8" w:rsidRPr="006C17A8" w:rsidTr="006C17A8">
        <w:trPr>
          <w:tblCellSpacing w:w="15" w:type="dxa"/>
        </w:trPr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28.</w:t>
            </w:r>
          </w:p>
        </w:tc>
        <w:tc>
          <w:tcPr>
            <w:tcW w:w="0" w:type="auto"/>
            <w:hideMark/>
          </w:tcPr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Zöld B, Vári Szilágyi I, 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Síklaki I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, Rácz J, Pataki F, Halász L, László J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Explorations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in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social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cognition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activity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of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the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research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group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of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cognitive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social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psychology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in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the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Institute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for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Psychology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of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the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Hungarian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Academy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of 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Sciences</w:t>
            </w:r>
            <w:proofErr w:type="spellEnd"/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6C17A8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NEWSLETTER - BRITISH PSYCHOLOGICAL SOCIETY SOCIAL PSYCHOLOGY SECTION </w:t>
            </w:r>
            <w:r w:rsidRPr="006C17A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26:</w:t>
            </w:r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</w:t>
            </w:r>
            <w:proofErr w:type="spellStart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summer</w:t>
            </w:r>
            <w:proofErr w:type="spellEnd"/>
            <w:r w:rsidRPr="006C17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) pp. 6-15. (1992)</w:t>
            </w:r>
          </w:p>
          <w:p w:rsidR="006C17A8" w:rsidRPr="006C17A8" w:rsidRDefault="006C17A8" w:rsidP="006C17A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</w:tc>
      </w:tr>
    </w:tbl>
    <w:p w:rsidR="00196E89" w:rsidRDefault="00070623"/>
    <w:sectPr w:rsidR="0019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A8"/>
    <w:rsid w:val="00070623"/>
    <w:rsid w:val="00150F77"/>
    <w:rsid w:val="002F38C4"/>
    <w:rsid w:val="006C17A8"/>
    <w:rsid w:val="00B1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C1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C17A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myear">
    <w:name w:val="myear"/>
    <w:basedOn w:val="Norml"/>
    <w:rsid w:val="006C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orszam">
    <w:name w:val="sorszam"/>
    <w:basedOn w:val="Bekezdsalapbettpusa"/>
    <w:rsid w:val="006C17A8"/>
  </w:style>
  <w:style w:type="paragraph" w:customStyle="1" w:styleId="pszerzo">
    <w:name w:val="pszerzo"/>
    <w:basedOn w:val="Norml"/>
    <w:rsid w:val="006C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cim">
    <w:name w:val="pcim"/>
    <w:basedOn w:val="Norml"/>
    <w:rsid w:val="006C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folyoirat">
    <w:name w:val="pfolyoirat"/>
    <w:basedOn w:val="Norml"/>
    <w:rsid w:val="006C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lyoirat">
    <w:name w:val="folyoirat"/>
    <w:basedOn w:val="Bekezdsalapbettpusa"/>
    <w:rsid w:val="006C17A8"/>
  </w:style>
  <w:style w:type="character" w:customStyle="1" w:styleId="apple-converted-space">
    <w:name w:val="apple-converted-space"/>
    <w:basedOn w:val="Bekezdsalapbettpusa"/>
    <w:rsid w:val="006C17A8"/>
  </w:style>
  <w:style w:type="character" w:customStyle="1" w:styleId="kotet">
    <w:name w:val="kotet"/>
    <w:basedOn w:val="Bekezdsalapbettpusa"/>
    <w:rsid w:val="006C17A8"/>
  </w:style>
  <w:style w:type="character" w:customStyle="1" w:styleId="oldal">
    <w:name w:val="oldal"/>
    <w:basedOn w:val="Bekezdsalapbettpusa"/>
    <w:rsid w:val="006C17A8"/>
  </w:style>
  <w:style w:type="character" w:customStyle="1" w:styleId="ev">
    <w:name w:val="ev"/>
    <w:basedOn w:val="Bekezdsalapbettpusa"/>
    <w:rsid w:val="006C17A8"/>
  </w:style>
  <w:style w:type="paragraph" w:customStyle="1" w:styleId="ptipus">
    <w:name w:val="ptipus"/>
    <w:basedOn w:val="Norml"/>
    <w:rsid w:val="006C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egyeb">
    <w:name w:val="pegyeb"/>
    <w:basedOn w:val="Norml"/>
    <w:rsid w:val="006C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fejezet">
    <w:name w:val="pfejezet"/>
    <w:basedOn w:val="Norml"/>
    <w:rsid w:val="006C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kiadvaros">
    <w:name w:val="kiadvaros"/>
    <w:basedOn w:val="Bekezdsalapbettpusa"/>
    <w:rsid w:val="006C17A8"/>
  </w:style>
  <w:style w:type="character" w:customStyle="1" w:styleId="kiado">
    <w:name w:val="kiado"/>
    <w:basedOn w:val="Bekezdsalapbettpusa"/>
    <w:rsid w:val="006C17A8"/>
  </w:style>
  <w:style w:type="character" w:customStyle="1" w:styleId="pisbn">
    <w:name w:val="pisbn"/>
    <w:basedOn w:val="Bekezdsalapbettpusa"/>
    <w:rsid w:val="006C17A8"/>
  </w:style>
  <w:style w:type="character" w:styleId="Hiperhivatkozs">
    <w:name w:val="Hyperlink"/>
    <w:basedOn w:val="Bekezdsalapbettpusa"/>
    <w:uiPriority w:val="99"/>
    <w:unhideWhenUsed/>
    <w:rsid w:val="006C17A8"/>
    <w:rPr>
      <w:color w:val="0000FF"/>
      <w:u w:val="single"/>
    </w:rPr>
  </w:style>
  <w:style w:type="paragraph" w:customStyle="1" w:styleId="plink">
    <w:name w:val="plink"/>
    <w:basedOn w:val="Norml"/>
    <w:rsid w:val="006C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dvalid2">
    <w:name w:val="idvalid2"/>
    <w:basedOn w:val="Bekezdsalapbettpusa"/>
    <w:rsid w:val="006C17A8"/>
  </w:style>
  <w:style w:type="paragraph" w:customStyle="1" w:styleId="pbeflink">
    <w:name w:val="pbeflink"/>
    <w:basedOn w:val="Norml"/>
    <w:rsid w:val="006C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sor">
    <w:name w:val="psor"/>
    <w:basedOn w:val="Bekezdsalapbettpusa"/>
    <w:rsid w:val="006C17A8"/>
  </w:style>
  <w:style w:type="character" w:customStyle="1" w:styleId="idvalid0">
    <w:name w:val="idvalid0"/>
    <w:basedOn w:val="Bekezdsalapbettpusa"/>
    <w:rsid w:val="006C17A8"/>
  </w:style>
  <w:style w:type="paragraph" w:customStyle="1" w:styleId="pfugges">
    <w:name w:val="pfugges"/>
    <w:basedOn w:val="Norml"/>
    <w:rsid w:val="006C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disszertacio">
    <w:name w:val="pdisszertacio"/>
    <w:basedOn w:val="Norml"/>
    <w:rsid w:val="006C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enyvedev">
    <w:name w:val="benyvedev"/>
    <w:basedOn w:val="Bekezdsalapbettpusa"/>
    <w:rsid w:val="006C17A8"/>
  </w:style>
  <w:style w:type="paragraph" w:styleId="Buborkszveg">
    <w:name w:val="Balloon Text"/>
    <w:basedOn w:val="Norml"/>
    <w:link w:val="BuborkszvegChar"/>
    <w:uiPriority w:val="99"/>
    <w:semiHidden/>
    <w:unhideWhenUsed/>
    <w:rsid w:val="006C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1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C1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C17A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myear">
    <w:name w:val="myear"/>
    <w:basedOn w:val="Norml"/>
    <w:rsid w:val="006C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orszam">
    <w:name w:val="sorszam"/>
    <w:basedOn w:val="Bekezdsalapbettpusa"/>
    <w:rsid w:val="006C17A8"/>
  </w:style>
  <w:style w:type="paragraph" w:customStyle="1" w:styleId="pszerzo">
    <w:name w:val="pszerzo"/>
    <w:basedOn w:val="Norml"/>
    <w:rsid w:val="006C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cim">
    <w:name w:val="pcim"/>
    <w:basedOn w:val="Norml"/>
    <w:rsid w:val="006C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folyoirat">
    <w:name w:val="pfolyoirat"/>
    <w:basedOn w:val="Norml"/>
    <w:rsid w:val="006C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lyoirat">
    <w:name w:val="folyoirat"/>
    <w:basedOn w:val="Bekezdsalapbettpusa"/>
    <w:rsid w:val="006C17A8"/>
  </w:style>
  <w:style w:type="character" w:customStyle="1" w:styleId="apple-converted-space">
    <w:name w:val="apple-converted-space"/>
    <w:basedOn w:val="Bekezdsalapbettpusa"/>
    <w:rsid w:val="006C17A8"/>
  </w:style>
  <w:style w:type="character" w:customStyle="1" w:styleId="kotet">
    <w:name w:val="kotet"/>
    <w:basedOn w:val="Bekezdsalapbettpusa"/>
    <w:rsid w:val="006C17A8"/>
  </w:style>
  <w:style w:type="character" w:customStyle="1" w:styleId="oldal">
    <w:name w:val="oldal"/>
    <w:basedOn w:val="Bekezdsalapbettpusa"/>
    <w:rsid w:val="006C17A8"/>
  </w:style>
  <w:style w:type="character" w:customStyle="1" w:styleId="ev">
    <w:name w:val="ev"/>
    <w:basedOn w:val="Bekezdsalapbettpusa"/>
    <w:rsid w:val="006C17A8"/>
  </w:style>
  <w:style w:type="paragraph" w:customStyle="1" w:styleId="ptipus">
    <w:name w:val="ptipus"/>
    <w:basedOn w:val="Norml"/>
    <w:rsid w:val="006C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egyeb">
    <w:name w:val="pegyeb"/>
    <w:basedOn w:val="Norml"/>
    <w:rsid w:val="006C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fejezet">
    <w:name w:val="pfejezet"/>
    <w:basedOn w:val="Norml"/>
    <w:rsid w:val="006C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kiadvaros">
    <w:name w:val="kiadvaros"/>
    <w:basedOn w:val="Bekezdsalapbettpusa"/>
    <w:rsid w:val="006C17A8"/>
  </w:style>
  <w:style w:type="character" w:customStyle="1" w:styleId="kiado">
    <w:name w:val="kiado"/>
    <w:basedOn w:val="Bekezdsalapbettpusa"/>
    <w:rsid w:val="006C17A8"/>
  </w:style>
  <w:style w:type="character" w:customStyle="1" w:styleId="pisbn">
    <w:name w:val="pisbn"/>
    <w:basedOn w:val="Bekezdsalapbettpusa"/>
    <w:rsid w:val="006C17A8"/>
  </w:style>
  <w:style w:type="character" w:styleId="Hiperhivatkozs">
    <w:name w:val="Hyperlink"/>
    <w:basedOn w:val="Bekezdsalapbettpusa"/>
    <w:uiPriority w:val="99"/>
    <w:unhideWhenUsed/>
    <w:rsid w:val="006C17A8"/>
    <w:rPr>
      <w:color w:val="0000FF"/>
      <w:u w:val="single"/>
    </w:rPr>
  </w:style>
  <w:style w:type="paragraph" w:customStyle="1" w:styleId="plink">
    <w:name w:val="plink"/>
    <w:basedOn w:val="Norml"/>
    <w:rsid w:val="006C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dvalid2">
    <w:name w:val="idvalid2"/>
    <w:basedOn w:val="Bekezdsalapbettpusa"/>
    <w:rsid w:val="006C17A8"/>
  </w:style>
  <w:style w:type="paragraph" w:customStyle="1" w:styleId="pbeflink">
    <w:name w:val="pbeflink"/>
    <w:basedOn w:val="Norml"/>
    <w:rsid w:val="006C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sor">
    <w:name w:val="psor"/>
    <w:basedOn w:val="Bekezdsalapbettpusa"/>
    <w:rsid w:val="006C17A8"/>
  </w:style>
  <w:style w:type="character" w:customStyle="1" w:styleId="idvalid0">
    <w:name w:val="idvalid0"/>
    <w:basedOn w:val="Bekezdsalapbettpusa"/>
    <w:rsid w:val="006C17A8"/>
  </w:style>
  <w:style w:type="paragraph" w:customStyle="1" w:styleId="pfugges">
    <w:name w:val="pfugges"/>
    <w:basedOn w:val="Norml"/>
    <w:rsid w:val="006C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disszertacio">
    <w:name w:val="pdisszertacio"/>
    <w:basedOn w:val="Norml"/>
    <w:rsid w:val="006C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enyvedev">
    <w:name w:val="benyvedev"/>
    <w:basedOn w:val="Bekezdsalapbettpusa"/>
    <w:rsid w:val="006C17A8"/>
  </w:style>
  <w:style w:type="paragraph" w:styleId="Buborkszveg">
    <w:name w:val="Balloon Text"/>
    <w:basedOn w:val="Norml"/>
    <w:link w:val="BuborkszvegChar"/>
    <w:uiPriority w:val="99"/>
    <w:semiHidden/>
    <w:unhideWhenUsed/>
    <w:rsid w:val="006C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bnsearch.org/isbn/9789630586382" TargetMode="External"/><Relationship Id="rId13" Type="http://schemas.openxmlformats.org/officeDocument/2006/relationships/hyperlink" Target="http://www.isbnsearch.org/isbn/963847121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bnsearch.org/isbn/9789632796710" TargetMode="External"/><Relationship Id="rId12" Type="http://schemas.openxmlformats.org/officeDocument/2006/relationships/hyperlink" Target="http://www.isbnsearch.org/isbn/9630948575" TargetMode="External"/><Relationship Id="rId17" Type="http://schemas.openxmlformats.org/officeDocument/2006/relationships/hyperlink" Target="http://www.isbnsearch.org/isbn/963858665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bnsearch.org/isbn/963909867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sbnsearch.org/isbn/9789635034857" TargetMode="External"/><Relationship Id="rId11" Type="http://schemas.openxmlformats.org/officeDocument/2006/relationships/hyperlink" Target="http://www.isbnsearch.org/isbn/97896396649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bnsearch.org/isbn/9639098418" TargetMode="External"/><Relationship Id="rId10" Type="http://schemas.openxmlformats.org/officeDocument/2006/relationships/hyperlink" Target="http://www.isbnsearch.org/isbn/978963966474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sbnsearch.org/isbn/9789639365889" TargetMode="External"/><Relationship Id="rId14" Type="http://schemas.openxmlformats.org/officeDocument/2006/relationships/hyperlink" Target="http://www.isbnsearch.org/isbn/963379304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99369-DF69-454B-BC4C-EE5162DA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Vajda Róza</dc:creator>
  <cp:lastModifiedBy>Vajda Róza</cp:lastModifiedBy>
  <cp:revision>2</cp:revision>
  <dcterms:created xsi:type="dcterms:W3CDTF">2016-10-20T13:21:00Z</dcterms:created>
  <dcterms:modified xsi:type="dcterms:W3CDTF">2016-10-20T13:38:00Z</dcterms:modified>
</cp:coreProperties>
</file>